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湘西州老科协科技致富能人公示名单</w:t>
      </w:r>
    </w:p>
    <w:p/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58"/>
        <w:gridCol w:w="6326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序 号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  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地    址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项 目 类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田玉珍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永顺县砂坝镇五丹坪村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黄牛养殖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向玉萍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永顺县石堤镇九官坪村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龙昌凡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花垣县花垣镇桐木寨村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水果种植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吴明华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花垣县长乐乡黄连沟村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山羊养殖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周建波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保靖县比耳镇水坝村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柑橘种植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胡泽勇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保靖县比耳镇水坝村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柑桔销售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彭  媛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保靖县毛沟镇阳坪村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石英超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保靖县吕洞山镇黄金村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龙成召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保靖县吕洞山镇茶岭村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龙自光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保靖县葫芦镇国茶村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石泽亮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保靖县水田河镇中坝村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张少华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保靖县葫芦镇新印村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油茶种植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龙秀姣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保靖县吕洞山镇矮坡村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张承忠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保靖县碗米坡镇拔茅村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顾  圆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保靖县碗米坡镇柳树坪村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蔬菜种植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向世荣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保靖县迁陵镇魏竹路社区   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鱼苗鱼种养殖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向仲银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保靖县碗米坡镇白云山村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油茶种植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石心妹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保靖县葫芦镇葫芦村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周福勇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保靖县迁陵镇魏竹路社区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牛羊养殖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杨艳萍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龙山县桶车乡龙洞村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百合种植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  瑞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龙山县民安街道工业园区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药材加工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徐雨生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龙山县四季铭城小区 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白酒加工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向明海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民安街道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张  勇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龙山县石牌镇红桥村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pacing w:val="-3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百合种植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晏学芳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龙山县兴隆街道望城社区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养殖业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田  峰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龙山县茨岩塘镇中山村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山羊养殖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张文东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龙山县茨岩塘镇中山村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水产养殖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谭帮洪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龙山县石牌镇石牌洞社区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百合种植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肖昌国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龙山县石牌镇龙洞村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百合种植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陈其松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龙山县民安街道康家坝社区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工业包装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黄光武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龙山县石羔街道泗坪村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鸡鸭种苗孵化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肖  琳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龙山县兴隆街道望城社区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食品加工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贾拥军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龙山县民安街道高家坡小区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农家乐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王学伍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龙山县兴隆街道望城社区四组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物流代理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向邦杰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龙山县兴隆街道新城社区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20"/>
                <w:sz w:val="24"/>
                <w:szCs w:val="24"/>
              </w:rPr>
              <w:t>废旧物资收购加工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梁庭美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龙山县桂塘镇四坝村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香提葡萄种植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  英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龙山县农车镇高桥村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旱藕种植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鲁邦显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龙山县华塘街道华兴社区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鸡鸭种苗孵化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田金菊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龙山县兴隆街道望城社区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苏有发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龙山县石牌镇红桥村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百合种植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41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杨新勇</w:t>
            </w:r>
          </w:p>
        </w:tc>
        <w:tc>
          <w:tcPr>
            <w:tcW w:w="6326" w:type="dxa"/>
            <w:shd w:val="clear" w:color="auto" w:fill="auto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泸溪县武溪镇黑塘村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葡萄种植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42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唐荣芬</w:t>
            </w:r>
          </w:p>
        </w:tc>
        <w:tc>
          <w:tcPr>
            <w:tcW w:w="6326" w:type="dxa"/>
            <w:shd w:val="clear" w:color="auto" w:fill="auto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泸溪县兴隆场镇密灯村   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白茶种植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李建兵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泸溪县浦市镇麻溪口村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44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徐光南</w:t>
            </w:r>
          </w:p>
        </w:tc>
        <w:tc>
          <w:tcPr>
            <w:tcW w:w="6326" w:type="dxa"/>
            <w:shd w:val="clear" w:color="auto" w:fill="auto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泸溪县浦市镇高桥村   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特种水产养殖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45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杨晓瑜</w:t>
            </w:r>
          </w:p>
        </w:tc>
        <w:tc>
          <w:tcPr>
            <w:tcW w:w="6326" w:type="dxa"/>
            <w:shd w:val="clear" w:color="auto" w:fill="auto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泸溪县解放岩乡都蛮村  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 w:val="24"/>
                <w:szCs w:val="24"/>
              </w:rPr>
              <w:t>烤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烟、种植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46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杨世超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泸溪县解放岩乡和兴村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油茶、蔬菜种植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47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杨官荣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泸溪县武溪镇上堡村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山羊养殖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48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刘光瑞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泸溪县石榴坪乡民力村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生猪养殖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49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周双喜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泸溪县洗溪镇芭蕉坪村</w:t>
            </w:r>
          </w:p>
        </w:tc>
        <w:tc>
          <w:tcPr>
            <w:tcW w:w="28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生猪养殖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高奉笔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泸溪县白羊溪乡毛坪村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51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粟 红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泸溪县白羊溪乡马入田村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52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杨凤莲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泸溪县小章乡小章村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 w:val="24"/>
                <w:szCs w:val="24"/>
              </w:rPr>
              <w:t>蔬菜种植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53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张祖金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泸溪县洗溪镇三角潭村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黄柏、青蒿种植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54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覃 玮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泸溪县洗溪镇梁家潭村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55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杨刚许</w:t>
            </w:r>
          </w:p>
        </w:tc>
        <w:tc>
          <w:tcPr>
            <w:tcW w:w="63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泸溪县浦市镇岩头山村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果蔬种植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56</w:t>
            </w:r>
          </w:p>
        </w:tc>
        <w:tc>
          <w:tcPr>
            <w:tcW w:w="135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李成家</w:t>
            </w:r>
          </w:p>
        </w:tc>
        <w:tc>
          <w:tcPr>
            <w:tcW w:w="6326" w:type="dxa"/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泸溪县石榴坪乡民力村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烤烟种植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陈国富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泸溪县合水镇罩子坪村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李作喜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泸溪县兴隆镇兴隆场社区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玻璃椒种植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孙寿全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吉首市石家冲街道曙光村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水果种植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60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陈绪起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吉首市太平镇金星村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椪柑种植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61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杨再温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吉首市矮寨镇坪年村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制  茶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侯五顺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吉首市乾州街道强虎村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粉丝加工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龙兴保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吉首市己略乡夯坨村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茶叶营销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杨元妹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吉首市矮寨镇阳孟村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金秋梨种植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张太志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吉首市石家冲街道庄家村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中蜂养殖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向天顺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吉首市马颈坳镇隘口村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黄立权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吉首市马颈坳镇米坡村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柑桔种植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孙官保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吉首市石家冲街道曙光村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石明全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吉首市石家冲街道曙光村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果树种植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符文花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吉首市河溪镇铁岩村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高山刺葡萄种植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张少彪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吉首市马颈坳镇着落村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中药材种植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张才宣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吉首市太平镇青干村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高光旭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吉首市河溪镇张排村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葡萄种植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张玉民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古丈县红石林镇坐龙峡村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猕猴桃种植、农家乐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田开金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古丈县红石林镇铁马洲村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八月瓜种植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张其新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古丈县古阳镇白洋溪村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彭言付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古丈县断龙山镇尚家村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莓茶种植、乡村旅游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向德万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古丈县断龙山镇坐苦坝村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中药材种植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陈春田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古丈县古阳镇官坪村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玫瑰种植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张  祥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古丈县坪坝镇对冲村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油茶种植与加工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田勇敢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古丈县古阳镇梳头溪村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向春辉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古丈县古阳镇古阳村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绿茶种植与加工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田玉斌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古丈县古阳镇黑潭村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生猪养殖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张阳锋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古丈县岩头寨镇蒿根坪村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油茶种植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吕重喜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古丈县古阳镇河蓬村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中药材种植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向云坤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古丈县红石林镇白果树村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种养业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向国彪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古丈县古阳镇古阳村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周国云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古丈县古阳镇黑潭村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韩志云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凤凰县阿拉营镇新寨村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麻和建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凤凰县廖家桥镇老田冲村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吴合先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凤凰县千工坪镇黄沙坪村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水果种植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姚炳武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凤凰县落潮井镇牛堰村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田忠冬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凤凰县阿拉营镇黄丝桥村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食用菌种植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钟玉胜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凤凰县吉信镇新田村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水果种植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姚甫作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凤凰县新场镇长田村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周祖辉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凤凰县廖家桥镇菖蒲塘村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水果种植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姚花平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凤凰县廖家桥镇八斗丘村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茶叶种植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吴杰智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凤凰县禾库镇盘干村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湘西黄牛养殖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田宏远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凤凰县林峰乡黄罗寨村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柑桔种植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龙秋颂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凤凰县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落潮井镇牛堰村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秦方宇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凤凰县阿拉营镇黄合社区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向玉庭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凤凰县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落潮井镇落潮井村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向玉前</w:t>
            </w:r>
          </w:p>
        </w:tc>
        <w:tc>
          <w:tcPr>
            <w:tcW w:w="6326" w:type="dxa"/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凤凰县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落潮井镇落潮井村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sz w:val="24"/>
                <w:szCs w:val="24"/>
              </w:rPr>
              <w:t>猕猴桃种植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00"/>
    <w:rsid w:val="00141DCB"/>
    <w:rsid w:val="001A5EE8"/>
    <w:rsid w:val="001D5CAB"/>
    <w:rsid w:val="001F2436"/>
    <w:rsid w:val="0020303B"/>
    <w:rsid w:val="00287650"/>
    <w:rsid w:val="002F195C"/>
    <w:rsid w:val="003923A9"/>
    <w:rsid w:val="00400A8C"/>
    <w:rsid w:val="004912A3"/>
    <w:rsid w:val="004A1BCE"/>
    <w:rsid w:val="004A430E"/>
    <w:rsid w:val="005D108B"/>
    <w:rsid w:val="006816CB"/>
    <w:rsid w:val="00704D06"/>
    <w:rsid w:val="007B5963"/>
    <w:rsid w:val="00813805"/>
    <w:rsid w:val="00856225"/>
    <w:rsid w:val="008E4F42"/>
    <w:rsid w:val="008E74F3"/>
    <w:rsid w:val="00926290"/>
    <w:rsid w:val="0094221C"/>
    <w:rsid w:val="009B0534"/>
    <w:rsid w:val="009B4D43"/>
    <w:rsid w:val="00A10C08"/>
    <w:rsid w:val="00A13C00"/>
    <w:rsid w:val="00A8640D"/>
    <w:rsid w:val="00B91E72"/>
    <w:rsid w:val="00C06BE1"/>
    <w:rsid w:val="00CB1DC4"/>
    <w:rsid w:val="00D62EDA"/>
    <w:rsid w:val="00DE5B89"/>
    <w:rsid w:val="00E04E5B"/>
    <w:rsid w:val="00E94902"/>
    <w:rsid w:val="00E97298"/>
    <w:rsid w:val="00FE380B"/>
    <w:rsid w:val="BD9F9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2373</Characters>
  <Lines>19</Lines>
  <Paragraphs>5</Paragraphs>
  <TotalTime>258</TotalTime>
  <ScaleCrop>false</ScaleCrop>
  <LinksUpToDate>false</LinksUpToDate>
  <CharactersWithSpaces>2784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2021-10-21T14:11:00Z</dcterms:created>
  <dc:creator>PC</dc:creator>
  <cp:lastModifiedBy>greatwall</cp:lastModifiedBy>
  <cp:lastPrinted>2021-10-22T10:56:00Z</cp:lastPrinted>
  <dcterms:modified xsi:type="dcterms:W3CDTF">2021-10-22T15:30:18Z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